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CB5BC1" w14:textId="77777777" w:rsidR="00FA5C45" w:rsidRDefault="00FA5C45" w:rsidP="00FA5C4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Martin KELOM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fl.1431)</w:t>
      </w:r>
    </w:p>
    <w:p w14:paraId="508BF2EC" w14:textId="77777777" w:rsidR="00FA5C45" w:rsidRDefault="00FA5C45" w:rsidP="00FA5C4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 Mercer.</w:t>
      </w:r>
    </w:p>
    <w:p w14:paraId="23F332A9" w14:textId="77777777" w:rsidR="00FA5C45" w:rsidRDefault="00FA5C45" w:rsidP="00FA5C4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3EB3897" w14:textId="77777777" w:rsidR="00FA5C45" w:rsidRDefault="00FA5C45" w:rsidP="00FA5C4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1E6BF5D" w14:textId="77777777" w:rsidR="00FA5C45" w:rsidRDefault="00FA5C45" w:rsidP="00FA5C4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= Margaret(q.v.).</w:t>
      </w:r>
    </w:p>
    <w:p w14:paraId="7C4829B3" w14:textId="77777777" w:rsidR="00FA5C45" w:rsidRDefault="00FA5C45" w:rsidP="00FA5C4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(Barron, Caroline M. “What Did Medieval London Merchants Read?” in “Medieval Merchants and Money: Essays in </w:t>
      </w:r>
      <w:proofErr w:type="spellStart"/>
      <w:r>
        <w:rPr>
          <w:rFonts w:ascii="Times New Roman" w:hAnsi="Times New Roman" w:cs="Times New Roman"/>
          <w:sz w:val="24"/>
          <w:szCs w:val="24"/>
        </w:rPr>
        <w:t>Honour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James L. Bolton” edited by Matin Allen and Matthew Davies, University of London Press, London, 2016, p.63  J.S.T.O.R., </w:t>
      </w:r>
      <w:hyperlink r:id="rId6" w:history="1">
        <w:r w:rsidRPr="0002254B">
          <w:rPr>
            <w:rStyle w:val="Hyperlink"/>
            <w:rFonts w:ascii="Times New Roman" w:hAnsi="Times New Roman" w:cs="Times New Roman"/>
            <w:sz w:val="24"/>
            <w:szCs w:val="24"/>
          </w:rPr>
          <w:t>www.jstor.org/stable/j.ctv5132xh.9. Accessed 2 March 2021</w:t>
        </w:r>
      </w:hyperlink>
      <w:r>
        <w:rPr>
          <w:rFonts w:ascii="Times New Roman" w:hAnsi="Times New Roman" w:cs="Times New Roman"/>
          <w:sz w:val="24"/>
          <w:szCs w:val="24"/>
        </w:rPr>
        <w:t>).</w:t>
      </w:r>
    </w:p>
    <w:p w14:paraId="7774ACD6" w14:textId="77777777" w:rsidR="00FA5C45" w:rsidRDefault="00FA5C45" w:rsidP="00FA5C4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Children:   James(q.v.) and Johanna(q.v.).   (ibid.)</w:t>
      </w:r>
    </w:p>
    <w:p w14:paraId="521794D6" w14:textId="77777777" w:rsidR="00FA5C45" w:rsidRDefault="00FA5C45" w:rsidP="00FA5C4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DB5C2C3" w14:textId="77777777" w:rsidR="00FA5C45" w:rsidRDefault="00FA5C45" w:rsidP="00FA5C4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0FD97B1" w14:textId="77777777" w:rsidR="00FA5C45" w:rsidRDefault="00FA5C45" w:rsidP="00FA5C4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1431</w:t>
      </w:r>
      <w:r>
        <w:rPr>
          <w:rFonts w:ascii="Times New Roman" w:hAnsi="Times New Roman" w:cs="Times New Roman"/>
          <w:sz w:val="24"/>
          <w:szCs w:val="24"/>
        </w:rPr>
        <w:tab/>
        <w:t>He made his Will.   (ibid.)</w:t>
      </w:r>
    </w:p>
    <w:p w14:paraId="4BB14E05" w14:textId="77777777" w:rsidR="00FA5C45" w:rsidRDefault="00FA5C45" w:rsidP="00FA5C4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C0B053B" w14:textId="77777777" w:rsidR="00FA5C45" w:rsidRDefault="00FA5C45" w:rsidP="00FA5C4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DD4AC74" w14:textId="77777777" w:rsidR="00FA5C45" w:rsidRDefault="00FA5C45" w:rsidP="00FA5C4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Executor:   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Holgrave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London, tailor(q.v.).   (ibid.)</w:t>
      </w:r>
    </w:p>
    <w:p w14:paraId="62E8E070" w14:textId="77777777" w:rsidR="00FA5C45" w:rsidRDefault="00FA5C45" w:rsidP="00FA5C4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AF72419" w14:textId="77777777" w:rsidR="00FA5C45" w:rsidRDefault="00FA5C45" w:rsidP="00FA5C4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6308CC8" w14:textId="77777777" w:rsidR="00FA5C45" w:rsidRDefault="00FA5C45" w:rsidP="00FA5C4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March 2021</w:t>
      </w:r>
    </w:p>
    <w:p w14:paraId="3EBCC9AE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E19BB9" w14:textId="77777777" w:rsidR="00FA5C45" w:rsidRDefault="00FA5C45" w:rsidP="009139A6">
      <w:r>
        <w:separator/>
      </w:r>
    </w:p>
  </w:endnote>
  <w:endnote w:type="continuationSeparator" w:id="0">
    <w:p w14:paraId="7D4DE6A2" w14:textId="77777777" w:rsidR="00FA5C45" w:rsidRDefault="00FA5C4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8A86D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B5B36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D7175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91E9CE" w14:textId="77777777" w:rsidR="00FA5C45" w:rsidRDefault="00FA5C45" w:rsidP="009139A6">
      <w:r>
        <w:separator/>
      </w:r>
    </w:p>
  </w:footnote>
  <w:footnote w:type="continuationSeparator" w:id="0">
    <w:p w14:paraId="0190B21D" w14:textId="77777777" w:rsidR="00FA5C45" w:rsidRDefault="00FA5C4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C81B1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30C6D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66BA9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5C45"/>
    <w:rsid w:val="000666E0"/>
    <w:rsid w:val="002510B7"/>
    <w:rsid w:val="005C130B"/>
    <w:rsid w:val="00826F5C"/>
    <w:rsid w:val="009139A6"/>
    <w:rsid w:val="009448BB"/>
    <w:rsid w:val="00A3176C"/>
    <w:rsid w:val="00BA00AB"/>
    <w:rsid w:val="00EB3209"/>
    <w:rsid w:val="00F5287F"/>
    <w:rsid w:val="00FA5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18233F"/>
  <w15:chartTrackingRefBased/>
  <w15:docId w15:val="{5F5BB41C-0E99-46F8-91AF-417DB30806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FA5C4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jstor.org/stable/j.ctv5132xh.9.%20Accessed%202%20March%20202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93</Words>
  <Characters>533</Characters>
  <Application>Microsoft Office Word</Application>
  <DocSecurity>0</DocSecurity>
  <Lines>4</Lines>
  <Paragraphs>1</Paragraphs>
  <ScaleCrop>false</ScaleCrop>
  <Company/>
  <LinksUpToDate>false</LinksUpToDate>
  <CharactersWithSpaces>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2021-04-11T20:47:00Z</dcterms:created>
  <dcterms:modified xsi:type="dcterms:W3CDTF">2021-04-11T20:49:00Z</dcterms:modified>
</cp:coreProperties>
</file>